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40" w:lineRule="atLeast"/>
        <w:jc w:val="center"/>
        <w:rPr>
          <w:rFonts w:ascii="宋体" w:hAnsi="宋体"/>
          <w:b/>
          <w:bCs/>
          <w:sz w:val="32"/>
          <w:szCs w:val="28"/>
        </w:rPr>
      </w:pPr>
      <w:r>
        <w:rPr>
          <w:rFonts w:hint="eastAsia" w:ascii="宋体" w:hAnsi="宋体"/>
          <w:b/>
          <w:bCs/>
          <w:sz w:val="32"/>
          <w:szCs w:val="28"/>
        </w:rPr>
        <w:t>课题：第</w:t>
      </w:r>
      <w:r>
        <w:rPr>
          <w:rFonts w:ascii="宋体" w:hAnsi="宋体"/>
          <w:b/>
          <w:bCs/>
          <w:sz w:val="32"/>
          <w:szCs w:val="28"/>
        </w:rPr>
        <w:t>19</w:t>
      </w:r>
      <w:r>
        <w:rPr>
          <w:rFonts w:hint="eastAsia" w:ascii="宋体" w:hAnsi="宋体"/>
          <w:b/>
          <w:bCs/>
          <w:sz w:val="32"/>
          <w:szCs w:val="28"/>
        </w:rPr>
        <w:t xml:space="preserve">课 </w:t>
      </w:r>
      <w:r>
        <w:rPr>
          <w:rFonts w:hint="eastAsia" w:ascii="宋体" w:hAnsi="宋体"/>
          <w:b/>
          <w:bCs/>
          <w:sz w:val="32"/>
          <w:szCs w:val="28"/>
          <w:lang w:eastAsia="zh-Hans"/>
        </w:rPr>
        <w:t>社会生活的变迁</w:t>
      </w:r>
      <w:r>
        <w:rPr>
          <w:rFonts w:hint="eastAsia"/>
          <w:b/>
          <w:sz w:val="32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page">
              <wp:posOffset>10312400</wp:posOffset>
            </wp:positionH>
            <wp:positionV relativeFrom="topMargin">
              <wp:posOffset>10502900</wp:posOffset>
            </wp:positionV>
            <wp:extent cx="368300" cy="2921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bCs/>
          <w:sz w:val="32"/>
          <w:szCs w:val="28"/>
        </w:rPr>
        <w:t>教学设计</w:t>
      </w:r>
    </w:p>
    <w:p>
      <w:pPr>
        <w:adjustRightInd w:val="0"/>
        <w:snapToGrid w:val="0"/>
        <w:spacing w:line="240" w:lineRule="atLeast"/>
        <w:rPr>
          <w:rFonts w:ascii="宋体" w:hAnsi="宋体"/>
          <w:b/>
          <w:bCs/>
          <w:sz w:val="24"/>
          <w:szCs w:val="28"/>
        </w:rPr>
      </w:pPr>
      <w:r>
        <w:rPr>
          <w:rFonts w:hint="eastAsia" w:ascii="宋体" w:hAnsi="宋体"/>
          <w:b/>
          <w:bCs/>
          <w:sz w:val="24"/>
          <w:szCs w:val="28"/>
        </w:rPr>
        <w:t>一、教学分析</w:t>
      </w:r>
    </w:p>
    <w:p>
      <w:pPr>
        <w:adjustRightInd w:val="0"/>
        <w:snapToGrid w:val="0"/>
        <w:spacing w:line="240" w:lineRule="atLeast"/>
        <w:ind w:firstLine="480" w:firstLineChars="200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1.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本课的单元地位分析</w:t>
      </w:r>
    </w:p>
    <w:p>
      <w:pPr>
        <w:adjustRightInd w:val="0"/>
        <w:snapToGrid w:val="0"/>
        <w:spacing w:line="240" w:lineRule="atLeast"/>
        <w:ind w:firstLine="480" w:firstLineChars="200"/>
        <w:rPr>
          <w:rFonts w:ascii="宋体" w:hAnsi="宋体" w:eastAsia="Times New Roman"/>
          <w:sz w:val="24"/>
          <w:szCs w:val="28"/>
          <w:lang w:eastAsia="zh-Hans"/>
        </w:rPr>
      </w:pPr>
      <w:r>
        <w:rPr>
          <w:rFonts w:hint="eastAsia" w:ascii="宋体" w:hAnsi="宋体"/>
          <w:sz w:val="24"/>
          <w:szCs w:val="28"/>
          <w:lang w:eastAsia="zh-Hans"/>
        </w:rPr>
        <w:t>本课是8年级历史下册第</w:t>
      </w:r>
      <w:r>
        <w:rPr>
          <w:rFonts w:ascii="宋体" w:hAnsi="宋体"/>
          <w:sz w:val="24"/>
          <w:szCs w:val="28"/>
          <w:lang w:eastAsia="zh-Hans"/>
        </w:rPr>
        <w:t>19</w:t>
      </w:r>
      <w:r>
        <w:rPr>
          <w:rFonts w:hint="eastAsia" w:ascii="宋体" w:hAnsi="宋体"/>
          <w:sz w:val="24"/>
          <w:szCs w:val="28"/>
          <w:lang w:eastAsia="zh-Hans"/>
        </w:rPr>
        <w:t>课</w:t>
      </w:r>
      <w:r>
        <w:rPr>
          <w:rFonts w:ascii="宋体" w:hAnsi="宋体"/>
          <w:sz w:val="24"/>
          <w:szCs w:val="28"/>
          <w:lang w:eastAsia="zh-Hans"/>
        </w:rPr>
        <w:t>，</w:t>
      </w:r>
      <w:r>
        <w:rPr>
          <w:rFonts w:hint="eastAsia" w:ascii="宋体" w:hAnsi="宋体"/>
          <w:sz w:val="24"/>
          <w:szCs w:val="28"/>
          <w:lang w:eastAsia="zh-Hans"/>
        </w:rPr>
        <w:t>上承新中国成立以来科技文化的成就带来的影响</w:t>
      </w:r>
      <w:r>
        <w:rPr>
          <w:rFonts w:ascii="宋体" w:hAnsi="宋体"/>
          <w:sz w:val="24"/>
          <w:szCs w:val="28"/>
          <w:lang w:eastAsia="zh-Hans"/>
        </w:rPr>
        <w:t>：</w:t>
      </w:r>
      <w:r>
        <w:rPr>
          <w:rFonts w:hint="eastAsia" w:ascii="宋体" w:hAnsi="宋体"/>
          <w:sz w:val="24"/>
          <w:szCs w:val="28"/>
          <w:lang w:eastAsia="zh-Hans"/>
        </w:rPr>
        <w:t>科技的进步和文化的发展推动新中国社会的变迁</w:t>
      </w:r>
      <w:r>
        <w:rPr>
          <w:rFonts w:ascii="宋体" w:hAnsi="宋体"/>
          <w:sz w:val="24"/>
          <w:szCs w:val="28"/>
          <w:lang w:eastAsia="zh-Hans"/>
        </w:rPr>
        <w:t>；</w:t>
      </w:r>
      <w:r>
        <w:rPr>
          <w:rFonts w:hint="eastAsia" w:ascii="宋体" w:hAnsi="宋体"/>
          <w:sz w:val="24"/>
          <w:szCs w:val="28"/>
          <w:lang w:eastAsia="zh-Hans"/>
        </w:rPr>
        <w:t>下启“生活环境的巨大变化”活动课</w:t>
      </w:r>
      <w:r>
        <w:rPr>
          <w:rFonts w:ascii="宋体" w:hAnsi="宋体"/>
          <w:sz w:val="24"/>
          <w:szCs w:val="28"/>
          <w:lang w:eastAsia="zh-Hans"/>
        </w:rPr>
        <w:t>，</w:t>
      </w:r>
      <w:r>
        <w:rPr>
          <w:rFonts w:hint="eastAsia" w:ascii="宋体" w:hAnsi="宋体"/>
          <w:sz w:val="24"/>
          <w:szCs w:val="28"/>
          <w:lang w:eastAsia="zh-Hans"/>
        </w:rPr>
        <w:t>为活动课的开展奠定了一定的知识文化基础</w:t>
      </w:r>
      <w:r>
        <w:rPr>
          <w:rFonts w:ascii="宋体" w:hAnsi="宋体"/>
          <w:sz w:val="24"/>
          <w:szCs w:val="28"/>
          <w:lang w:eastAsia="zh-Hans"/>
        </w:rPr>
        <w:t>，</w:t>
      </w:r>
      <w:r>
        <w:rPr>
          <w:rFonts w:hint="eastAsia" w:ascii="宋体" w:hAnsi="宋体"/>
          <w:sz w:val="24"/>
          <w:szCs w:val="28"/>
          <w:lang w:eastAsia="zh-Hans"/>
        </w:rPr>
        <w:t>具有重要的承上启下作用</w:t>
      </w:r>
      <w:r>
        <w:rPr>
          <w:rFonts w:ascii="宋体" w:hAnsi="宋体"/>
          <w:sz w:val="24"/>
          <w:szCs w:val="28"/>
          <w:lang w:eastAsia="zh-Hans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240" w:lineRule="atLeast"/>
        <w:ind w:firstLine="480" w:firstLineChars="200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课标与本课子目呈现方式分析</w:t>
      </w:r>
    </w:p>
    <w:p>
      <w:pPr>
        <w:adjustRightInd w:val="0"/>
        <w:snapToGrid w:val="0"/>
        <w:spacing w:line="240" w:lineRule="atLeast"/>
        <w:ind w:firstLine="480" w:firstLineChars="200"/>
        <w:rPr>
          <w:rFonts w:ascii="宋体" w:hAnsi="宋体"/>
          <w:sz w:val="24"/>
          <w:szCs w:val="28"/>
          <w:lang w:eastAsia="zh-Hans"/>
        </w:rPr>
      </w:pPr>
      <w:r>
        <w:rPr>
          <w:rFonts w:hint="eastAsia" w:ascii="宋体" w:hAnsi="宋体"/>
          <w:sz w:val="24"/>
          <w:szCs w:val="28"/>
          <w:lang w:eastAsia="zh-Hans"/>
        </w:rPr>
        <w:t>课标</w:t>
      </w:r>
      <w:r>
        <w:rPr>
          <w:rFonts w:ascii="宋体" w:hAnsi="宋体"/>
          <w:sz w:val="24"/>
          <w:szCs w:val="28"/>
          <w:lang w:eastAsia="zh-Hans"/>
        </w:rPr>
        <w:t>：从衣、食、住、</w:t>
      </w:r>
      <w:r>
        <w:rPr>
          <w:rFonts w:hint="eastAsia" w:ascii="宋体" w:hAnsi="宋体"/>
          <w:sz w:val="24"/>
          <w:szCs w:val="28"/>
          <w:lang w:eastAsia="zh-Hans"/>
        </w:rPr>
        <w:t>娱乐、</w:t>
      </w:r>
      <w:r>
        <w:rPr>
          <w:rFonts w:ascii="宋体" w:hAnsi="宋体"/>
          <w:sz w:val="24"/>
          <w:szCs w:val="28"/>
          <w:lang w:eastAsia="zh-Hans"/>
        </w:rPr>
        <w:t>行、</w:t>
      </w:r>
      <w:r>
        <w:rPr>
          <w:rFonts w:hint="eastAsia" w:ascii="宋体" w:hAnsi="宋体"/>
          <w:sz w:val="24"/>
          <w:szCs w:val="28"/>
          <w:lang w:eastAsia="zh-Hans"/>
        </w:rPr>
        <w:t>通信</w:t>
      </w:r>
      <w:r>
        <w:rPr>
          <w:rFonts w:ascii="宋体" w:hAnsi="宋体"/>
          <w:sz w:val="24"/>
          <w:szCs w:val="28"/>
          <w:lang w:eastAsia="zh-Hans"/>
        </w:rPr>
        <w:t>等方面的变化，了解经济的快速发展和人们生活水平的提高。</w:t>
      </w:r>
    </w:p>
    <w:p>
      <w:pPr>
        <w:adjustRightInd w:val="0"/>
        <w:snapToGrid w:val="0"/>
        <w:spacing w:line="240" w:lineRule="atLeast"/>
        <w:ind w:firstLine="480" w:firstLineChars="200"/>
        <w:rPr>
          <w:rFonts w:ascii="宋体" w:hAnsi="宋体"/>
          <w:sz w:val="24"/>
          <w:szCs w:val="28"/>
          <w:lang w:eastAsia="zh-Hans"/>
        </w:rPr>
      </w:pPr>
      <w:r>
        <w:rPr>
          <w:rFonts w:hint="eastAsia" w:ascii="宋体" w:hAnsi="宋体"/>
          <w:sz w:val="24"/>
          <w:szCs w:val="28"/>
          <w:lang w:eastAsia="zh-Hans"/>
        </w:rPr>
        <w:t>基于课标要求</w:t>
      </w:r>
      <w:r>
        <w:rPr>
          <w:rFonts w:ascii="宋体" w:hAnsi="宋体"/>
          <w:sz w:val="24"/>
          <w:szCs w:val="28"/>
          <w:lang w:eastAsia="zh-Hans"/>
        </w:rPr>
        <w:t>，</w:t>
      </w:r>
      <w:r>
        <w:rPr>
          <w:rFonts w:hint="eastAsia" w:ascii="宋体" w:hAnsi="宋体"/>
          <w:sz w:val="24"/>
          <w:szCs w:val="28"/>
          <w:lang w:eastAsia="zh-Hans"/>
        </w:rPr>
        <w:t>为帮助学生理解</w:t>
      </w:r>
      <w:r>
        <w:rPr>
          <w:rFonts w:ascii="宋体" w:hAnsi="宋体"/>
          <w:sz w:val="24"/>
          <w:szCs w:val="28"/>
          <w:lang w:eastAsia="zh-Hans"/>
        </w:rPr>
        <w:t>衣、食、住、</w:t>
      </w:r>
      <w:r>
        <w:rPr>
          <w:rFonts w:hint="eastAsia" w:ascii="宋体" w:hAnsi="宋体"/>
          <w:sz w:val="24"/>
          <w:szCs w:val="28"/>
          <w:lang w:eastAsia="zh-Hans"/>
        </w:rPr>
        <w:t>娱乐、</w:t>
      </w:r>
      <w:r>
        <w:rPr>
          <w:rFonts w:ascii="宋体" w:hAnsi="宋体"/>
          <w:sz w:val="24"/>
          <w:szCs w:val="28"/>
          <w:lang w:eastAsia="zh-Hans"/>
        </w:rPr>
        <w:t>行、</w:t>
      </w:r>
      <w:r>
        <w:rPr>
          <w:rFonts w:hint="eastAsia" w:ascii="宋体" w:hAnsi="宋体"/>
          <w:sz w:val="24"/>
          <w:szCs w:val="28"/>
          <w:lang w:eastAsia="zh-Hans"/>
        </w:rPr>
        <w:t>通信</w:t>
      </w:r>
      <w:r>
        <w:rPr>
          <w:rFonts w:ascii="宋体" w:hAnsi="宋体"/>
          <w:sz w:val="24"/>
          <w:szCs w:val="28"/>
          <w:lang w:eastAsia="zh-Hans"/>
        </w:rPr>
        <w:t>等方面的变化，</w:t>
      </w:r>
      <w:r>
        <w:rPr>
          <w:rFonts w:hint="eastAsia" w:ascii="宋体" w:hAnsi="宋体"/>
          <w:sz w:val="24"/>
          <w:szCs w:val="28"/>
          <w:lang w:eastAsia="zh-Hans"/>
        </w:rPr>
        <w:t>从学生的周围出发</w:t>
      </w:r>
      <w:r>
        <w:rPr>
          <w:rFonts w:ascii="宋体" w:hAnsi="宋体"/>
          <w:sz w:val="24"/>
          <w:szCs w:val="28"/>
          <w:lang w:eastAsia="zh-Hans"/>
        </w:rPr>
        <w:t>，</w:t>
      </w:r>
      <w:r>
        <w:rPr>
          <w:rFonts w:hint="eastAsia" w:ascii="宋体" w:hAnsi="宋体"/>
          <w:sz w:val="24"/>
          <w:szCs w:val="28"/>
          <w:lang w:eastAsia="zh-Hans"/>
        </w:rPr>
        <w:t>以“变”为线索</w:t>
      </w:r>
      <w:r>
        <w:rPr>
          <w:rFonts w:ascii="宋体" w:hAnsi="宋体"/>
          <w:sz w:val="24"/>
          <w:szCs w:val="28"/>
          <w:lang w:eastAsia="zh-Hans"/>
        </w:rPr>
        <w:t>，</w:t>
      </w:r>
      <w:r>
        <w:rPr>
          <w:rFonts w:hint="eastAsia" w:ascii="宋体" w:hAnsi="宋体"/>
          <w:sz w:val="24"/>
          <w:szCs w:val="28"/>
          <w:lang w:eastAsia="zh-Hans"/>
        </w:rPr>
        <w:t>重新整合教材</w:t>
      </w:r>
      <w:r>
        <w:rPr>
          <w:rFonts w:ascii="宋体" w:hAnsi="宋体"/>
          <w:sz w:val="24"/>
          <w:szCs w:val="28"/>
          <w:lang w:eastAsia="zh-Hans"/>
        </w:rPr>
        <w:t>，</w:t>
      </w:r>
      <w:r>
        <w:rPr>
          <w:rFonts w:hint="eastAsia" w:ascii="宋体" w:hAnsi="宋体"/>
          <w:sz w:val="24"/>
          <w:szCs w:val="28"/>
          <w:lang w:eastAsia="zh-Hans"/>
        </w:rPr>
        <w:t>以“</w:t>
      </w:r>
      <w:r>
        <w:rPr>
          <w:rFonts w:ascii="宋体" w:hAnsi="宋体"/>
          <w:sz w:val="24"/>
          <w:szCs w:val="28"/>
          <w:lang w:eastAsia="zh-Hans"/>
        </w:rPr>
        <w:t>衣、食、住、</w:t>
      </w:r>
      <w:r>
        <w:rPr>
          <w:rFonts w:hint="eastAsia" w:ascii="宋体" w:hAnsi="宋体"/>
          <w:sz w:val="24"/>
          <w:szCs w:val="28"/>
          <w:lang w:eastAsia="zh-Hans"/>
        </w:rPr>
        <w:t>娱乐、</w:t>
      </w:r>
      <w:r>
        <w:rPr>
          <w:rFonts w:ascii="宋体" w:hAnsi="宋体"/>
          <w:sz w:val="24"/>
          <w:szCs w:val="28"/>
          <w:lang w:eastAsia="zh-Hans"/>
        </w:rPr>
        <w:t>行、</w:t>
      </w:r>
      <w:r>
        <w:rPr>
          <w:rFonts w:hint="eastAsia" w:ascii="宋体" w:hAnsi="宋体"/>
          <w:sz w:val="24"/>
          <w:szCs w:val="28"/>
          <w:lang w:eastAsia="zh-Hans"/>
        </w:rPr>
        <w:t>通信的</w:t>
      </w:r>
      <w:r>
        <w:rPr>
          <w:rFonts w:ascii="宋体" w:hAnsi="宋体"/>
          <w:sz w:val="24"/>
          <w:szCs w:val="28"/>
          <w:lang w:eastAsia="zh-Hans"/>
        </w:rPr>
        <w:t>变化</w:t>
      </w:r>
      <w:r>
        <w:rPr>
          <w:rFonts w:hint="eastAsia" w:ascii="宋体" w:hAnsi="宋体"/>
          <w:sz w:val="24"/>
          <w:szCs w:val="28"/>
          <w:lang w:eastAsia="zh-Hans"/>
        </w:rPr>
        <w:t>为子目</w:t>
      </w:r>
      <w:r>
        <w:rPr>
          <w:rFonts w:ascii="宋体" w:hAnsi="宋体"/>
          <w:sz w:val="24"/>
          <w:szCs w:val="28"/>
          <w:lang w:eastAsia="zh-Hans"/>
        </w:rPr>
        <w:t>，</w:t>
      </w:r>
      <w:r>
        <w:rPr>
          <w:rFonts w:hint="eastAsia" w:ascii="宋体" w:hAnsi="宋体"/>
          <w:sz w:val="24"/>
          <w:szCs w:val="28"/>
          <w:lang w:eastAsia="zh-Hans"/>
        </w:rPr>
        <w:t>串联本课社会变迁的内容</w:t>
      </w:r>
      <w:r>
        <w:rPr>
          <w:rFonts w:ascii="宋体" w:hAnsi="宋体"/>
          <w:sz w:val="24"/>
          <w:szCs w:val="28"/>
          <w:lang w:eastAsia="zh-Hans"/>
        </w:rPr>
        <w:t>、</w:t>
      </w:r>
      <w:r>
        <w:rPr>
          <w:rFonts w:hint="eastAsia" w:ascii="宋体" w:hAnsi="宋体"/>
          <w:sz w:val="24"/>
          <w:szCs w:val="28"/>
          <w:lang w:eastAsia="zh-Hans"/>
        </w:rPr>
        <w:t>原因和影响</w:t>
      </w:r>
      <w:r>
        <w:rPr>
          <w:rFonts w:ascii="宋体" w:hAnsi="宋体"/>
          <w:sz w:val="24"/>
          <w:szCs w:val="28"/>
          <w:lang w:eastAsia="zh-Hans"/>
        </w:rPr>
        <w:t>，</w:t>
      </w:r>
      <w:r>
        <w:rPr>
          <w:rFonts w:hint="eastAsia" w:ascii="宋体" w:hAnsi="宋体"/>
          <w:sz w:val="24"/>
          <w:szCs w:val="28"/>
          <w:lang w:eastAsia="zh-Hans"/>
        </w:rPr>
        <w:t>引导学生感悟民生的改善</w:t>
      </w:r>
      <w:r>
        <w:rPr>
          <w:rFonts w:ascii="宋体" w:hAnsi="宋体"/>
          <w:sz w:val="24"/>
          <w:szCs w:val="28"/>
          <w:lang w:eastAsia="zh-Hans"/>
        </w:rPr>
        <w:t>、</w:t>
      </w:r>
      <w:r>
        <w:rPr>
          <w:rFonts w:hint="eastAsia" w:ascii="宋体" w:hAnsi="宋体"/>
          <w:sz w:val="24"/>
          <w:szCs w:val="28"/>
          <w:lang w:eastAsia="zh-Hans"/>
        </w:rPr>
        <w:t>社会的进步</w:t>
      </w:r>
      <w:r>
        <w:rPr>
          <w:rFonts w:ascii="宋体" w:hAnsi="宋体"/>
          <w:sz w:val="24"/>
          <w:szCs w:val="28"/>
          <w:lang w:eastAsia="zh-Hans"/>
        </w:rPr>
        <w:t>、</w:t>
      </w:r>
      <w:r>
        <w:rPr>
          <w:rFonts w:hint="eastAsia" w:ascii="宋体" w:hAnsi="宋体"/>
          <w:sz w:val="24"/>
          <w:szCs w:val="28"/>
          <w:lang w:eastAsia="zh-Hans"/>
        </w:rPr>
        <w:t>国家的强大</w:t>
      </w:r>
      <w:r>
        <w:rPr>
          <w:rFonts w:ascii="宋体" w:hAnsi="宋体"/>
          <w:sz w:val="24"/>
          <w:szCs w:val="28"/>
          <w:lang w:eastAsia="zh-Hans"/>
        </w:rPr>
        <w:t>。</w:t>
      </w:r>
    </w:p>
    <w:p>
      <w:pPr>
        <w:adjustRightInd w:val="0"/>
        <w:snapToGrid w:val="0"/>
        <w:spacing w:line="240" w:lineRule="atLeast"/>
        <w:ind w:firstLine="480" w:firstLineChars="200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3.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本课教学内容的逻辑结构分析</w:t>
      </w:r>
    </w:p>
    <w:p>
      <w:pPr>
        <w:adjustRightInd w:val="0"/>
        <w:snapToGrid w:val="0"/>
        <w:spacing w:line="240" w:lineRule="atLeast"/>
        <w:ind w:firstLine="480" w:firstLineChars="200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lang w:eastAsia="zh-Hans"/>
        </w:rPr>
        <w:t>本课以爱国主义精神为课魂</w:t>
      </w:r>
      <w:r>
        <w:rPr>
          <w:rFonts w:ascii="宋体" w:hAnsi="宋体"/>
          <w:sz w:val="24"/>
          <w:szCs w:val="28"/>
          <w:lang w:eastAsia="zh-Hans"/>
        </w:rPr>
        <w:t>，</w:t>
      </w:r>
      <w:r>
        <w:rPr>
          <w:rFonts w:hint="eastAsia" w:ascii="宋体" w:hAnsi="宋体"/>
          <w:sz w:val="24"/>
          <w:szCs w:val="28"/>
          <w:lang w:eastAsia="zh-Hans"/>
        </w:rPr>
        <w:t>以“变”字为核心</w:t>
      </w:r>
      <w:r>
        <w:rPr>
          <w:rFonts w:ascii="宋体" w:hAnsi="宋体"/>
          <w:sz w:val="24"/>
          <w:szCs w:val="28"/>
          <w:lang w:eastAsia="zh-Hans"/>
        </w:rPr>
        <w:t>，</w:t>
      </w:r>
      <w:r>
        <w:rPr>
          <w:rFonts w:hint="eastAsia" w:ascii="宋体" w:hAnsi="宋体"/>
          <w:sz w:val="24"/>
          <w:szCs w:val="28"/>
          <w:lang w:eastAsia="zh-Hans"/>
        </w:rPr>
        <w:t>以“</w:t>
      </w:r>
      <w:r>
        <w:rPr>
          <w:rFonts w:ascii="宋体" w:hAnsi="宋体"/>
          <w:sz w:val="24"/>
          <w:szCs w:val="28"/>
          <w:lang w:eastAsia="zh-Hans"/>
        </w:rPr>
        <w:t>衣、食、住、</w:t>
      </w:r>
      <w:r>
        <w:rPr>
          <w:rFonts w:hint="eastAsia" w:ascii="宋体" w:hAnsi="宋体"/>
          <w:sz w:val="24"/>
          <w:szCs w:val="28"/>
          <w:lang w:eastAsia="zh-Hans"/>
        </w:rPr>
        <w:t>娱乐、</w:t>
      </w:r>
      <w:r>
        <w:rPr>
          <w:rFonts w:ascii="宋体" w:hAnsi="宋体"/>
          <w:sz w:val="24"/>
          <w:szCs w:val="28"/>
          <w:lang w:eastAsia="zh-Hans"/>
        </w:rPr>
        <w:t>行、</w:t>
      </w:r>
      <w:r>
        <w:rPr>
          <w:rFonts w:hint="eastAsia" w:ascii="宋体" w:hAnsi="宋体"/>
          <w:sz w:val="24"/>
          <w:szCs w:val="28"/>
          <w:lang w:eastAsia="zh-Hans"/>
        </w:rPr>
        <w:t>通信为线索</w:t>
      </w:r>
      <w:r>
        <w:rPr>
          <w:rFonts w:ascii="宋体" w:hAnsi="宋体"/>
          <w:sz w:val="24"/>
          <w:szCs w:val="28"/>
          <w:lang w:eastAsia="zh-Hans"/>
        </w:rPr>
        <w:t>，</w:t>
      </w:r>
      <w:r>
        <w:rPr>
          <w:rFonts w:hint="eastAsia" w:ascii="宋体" w:hAnsi="宋体"/>
          <w:sz w:val="24"/>
          <w:szCs w:val="28"/>
          <w:lang w:eastAsia="zh-Hans"/>
        </w:rPr>
        <w:t>帮助学生认识</w:t>
      </w:r>
      <w:r>
        <w:rPr>
          <w:rFonts w:ascii="宋体" w:hAnsi="宋体"/>
          <w:sz w:val="24"/>
          <w:szCs w:val="28"/>
          <w:lang w:eastAsia="zh-Hans"/>
        </w:rPr>
        <w:t>、</w:t>
      </w:r>
      <w:r>
        <w:rPr>
          <w:rFonts w:hint="eastAsia" w:ascii="宋体" w:hAnsi="宋体"/>
          <w:sz w:val="24"/>
          <w:szCs w:val="28"/>
          <w:lang w:eastAsia="zh-Hans"/>
        </w:rPr>
        <w:t>分析</w:t>
      </w:r>
      <w:r>
        <w:rPr>
          <w:rFonts w:ascii="宋体" w:hAnsi="宋体"/>
          <w:sz w:val="24"/>
          <w:szCs w:val="28"/>
          <w:lang w:eastAsia="zh-Hans"/>
        </w:rPr>
        <w:t>、</w:t>
      </w:r>
      <w:r>
        <w:rPr>
          <w:rFonts w:hint="eastAsia" w:ascii="宋体" w:hAnsi="宋体"/>
          <w:sz w:val="24"/>
          <w:szCs w:val="28"/>
          <w:lang w:eastAsia="zh-Hans"/>
        </w:rPr>
        <w:t>感悟社会生活的“变迁”</w:t>
      </w:r>
      <w:r>
        <w:rPr>
          <w:rFonts w:ascii="宋体" w:hAnsi="宋体"/>
          <w:sz w:val="24"/>
          <w:szCs w:val="28"/>
          <w:lang w:eastAsia="zh-Hans"/>
        </w:rPr>
        <w:t>。</w:t>
      </w:r>
      <w:r>
        <w:rPr>
          <w:rFonts w:hint="eastAsia" w:ascii="宋体" w:hAnsi="宋体"/>
          <w:sz w:val="24"/>
          <w:szCs w:val="28"/>
          <w:lang w:eastAsia="zh-Hans"/>
        </w:rPr>
        <w:t>从“</w:t>
      </w:r>
      <w:r>
        <w:rPr>
          <w:rFonts w:ascii="宋体" w:hAnsi="宋体"/>
          <w:sz w:val="24"/>
          <w:szCs w:val="28"/>
          <w:lang w:eastAsia="zh-Hans"/>
        </w:rPr>
        <w:t>衣、食、住、</w:t>
      </w:r>
      <w:r>
        <w:rPr>
          <w:rFonts w:hint="eastAsia" w:ascii="宋体" w:hAnsi="宋体"/>
          <w:sz w:val="24"/>
          <w:szCs w:val="28"/>
          <w:lang w:eastAsia="zh-Hans"/>
        </w:rPr>
        <w:t>娱乐、</w:t>
      </w:r>
      <w:r>
        <w:rPr>
          <w:rFonts w:ascii="宋体" w:hAnsi="宋体"/>
          <w:sz w:val="24"/>
          <w:szCs w:val="28"/>
          <w:lang w:eastAsia="zh-Hans"/>
        </w:rPr>
        <w:t>行、</w:t>
      </w:r>
      <w:r>
        <w:rPr>
          <w:rFonts w:hint="eastAsia" w:ascii="宋体" w:hAnsi="宋体"/>
          <w:sz w:val="24"/>
          <w:szCs w:val="28"/>
          <w:lang w:eastAsia="zh-Hans"/>
        </w:rPr>
        <w:t>通信”子目中讲述新中国成立以来</w:t>
      </w:r>
      <w:r>
        <w:rPr>
          <w:rFonts w:ascii="宋体" w:hAnsi="宋体"/>
          <w:sz w:val="24"/>
          <w:szCs w:val="28"/>
          <w:lang w:eastAsia="zh-Hans"/>
        </w:rPr>
        <w:t>衣、食、住、</w:t>
      </w:r>
      <w:r>
        <w:rPr>
          <w:rFonts w:hint="eastAsia" w:ascii="宋体" w:hAnsi="宋体"/>
          <w:sz w:val="24"/>
          <w:szCs w:val="28"/>
          <w:lang w:eastAsia="zh-Hans"/>
        </w:rPr>
        <w:t>娱乐、</w:t>
      </w:r>
      <w:r>
        <w:rPr>
          <w:rFonts w:ascii="宋体" w:hAnsi="宋体"/>
          <w:sz w:val="24"/>
          <w:szCs w:val="28"/>
          <w:lang w:eastAsia="zh-Hans"/>
        </w:rPr>
        <w:t>行、</w:t>
      </w:r>
      <w:r>
        <w:rPr>
          <w:rFonts w:hint="eastAsia" w:ascii="宋体" w:hAnsi="宋体"/>
          <w:sz w:val="24"/>
          <w:szCs w:val="28"/>
          <w:lang w:eastAsia="zh-Hans"/>
        </w:rPr>
        <w:t>通信</w:t>
      </w:r>
      <w:r>
        <w:rPr>
          <w:rFonts w:ascii="宋体" w:hAnsi="宋体"/>
          <w:sz w:val="24"/>
          <w:szCs w:val="28"/>
          <w:lang w:eastAsia="zh-Hans"/>
        </w:rPr>
        <w:t>等方面的变化</w:t>
      </w:r>
      <w:r>
        <w:rPr>
          <w:rFonts w:hint="eastAsia" w:ascii="宋体" w:hAnsi="宋体"/>
          <w:sz w:val="24"/>
          <w:szCs w:val="28"/>
          <w:lang w:eastAsia="zh-Hans"/>
        </w:rPr>
        <w:t>的表现和特点</w:t>
      </w:r>
      <w:r>
        <w:rPr>
          <w:rFonts w:ascii="宋体" w:hAnsi="宋体"/>
          <w:sz w:val="24"/>
          <w:szCs w:val="28"/>
          <w:lang w:eastAsia="zh-Hans"/>
        </w:rPr>
        <w:t>；</w:t>
      </w:r>
      <w:r>
        <w:rPr>
          <w:rFonts w:hint="eastAsia" w:ascii="宋体" w:hAnsi="宋体"/>
          <w:sz w:val="24"/>
          <w:szCs w:val="28"/>
          <w:lang w:eastAsia="zh-Hans"/>
        </w:rPr>
        <w:t>分析变化背后的时代因素和变化原因</w:t>
      </w:r>
      <w:r>
        <w:rPr>
          <w:rFonts w:ascii="宋体" w:hAnsi="宋体"/>
          <w:sz w:val="24"/>
          <w:szCs w:val="28"/>
          <w:lang w:eastAsia="zh-Hans"/>
        </w:rPr>
        <w:t>；</w:t>
      </w:r>
      <w:r>
        <w:rPr>
          <w:rFonts w:hint="eastAsia" w:ascii="宋体" w:hAnsi="宋体"/>
          <w:sz w:val="24"/>
          <w:szCs w:val="28"/>
          <w:lang w:eastAsia="zh-Hans"/>
        </w:rPr>
        <w:t>引导感悟社会变迁过程中社会的进步</w:t>
      </w:r>
      <w:r>
        <w:rPr>
          <w:rFonts w:ascii="宋体" w:hAnsi="宋体"/>
          <w:sz w:val="24"/>
          <w:szCs w:val="28"/>
          <w:lang w:eastAsia="zh-Hans"/>
        </w:rPr>
        <w:t>、</w:t>
      </w:r>
      <w:r>
        <w:rPr>
          <w:rFonts w:hint="eastAsia" w:ascii="宋体" w:hAnsi="宋体"/>
          <w:sz w:val="24"/>
          <w:szCs w:val="28"/>
          <w:lang w:eastAsia="zh-Hans"/>
        </w:rPr>
        <w:t>国家的强大</w:t>
      </w:r>
      <w:r>
        <w:rPr>
          <w:rFonts w:ascii="宋体" w:hAnsi="宋体"/>
          <w:sz w:val="24"/>
          <w:szCs w:val="28"/>
          <w:lang w:eastAsia="zh-Hans"/>
        </w:rPr>
        <w:t>，</w:t>
      </w:r>
      <w:r>
        <w:rPr>
          <w:rFonts w:hint="eastAsia" w:ascii="宋体" w:hAnsi="宋体"/>
          <w:sz w:val="24"/>
          <w:szCs w:val="28"/>
          <w:lang w:eastAsia="zh-Hans"/>
        </w:rPr>
        <w:t>培养家国情怀</w:t>
      </w:r>
      <w:r>
        <w:rPr>
          <w:rFonts w:ascii="宋体" w:hAnsi="宋体"/>
          <w:sz w:val="24"/>
          <w:szCs w:val="28"/>
          <w:lang w:eastAsia="zh-Hans"/>
        </w:rPr>
        <w:t>。</w:t>
      </w:r>
    </w:p>
    <w:p>
      <w:pPr>
        <w:adjustRightInd w:val="0"/>
        <w:snapToGrid w:val="0"/>
        <w:spacing w:line="240" w:lineRule="atLeast"/>
        <w:rPr>
          <w:rFonts w:ascii="宋体" w:hAnsi="宋体"/>
          <w:b/>
          <w:bCs/>
          <w:sz w:val="24"/>
          <w:szCs w:val="28"/>
        </w:rPr>
      </w:pPr>
      <w:r>
        <w:rPr>
          <w:rFonts w:hint="eastAsia" w:ascii="宋体" w:hAnsi="宋体"/>
          <w:b/>
          <w:bCs/>
          <w:sz w:val="24"/>
          <w:szCs w:val="28"/>
        </w:rPr>
        <w:t>二、教学目标</w:t>
      </w:r>
    </w:p>
    <w:p>
      <w:pPr>
        <w:adjustRightInd w:val="0"/>
        <w:snapToGrid w:val="0"/>
        <w:spacing w:line="240" w:lineRule="atLeast"/>
        <w:ind w:firstLine="480" w:firstLineChars="200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1.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  <w:lang w:eastAsia="zh-Hans"/>
        </w:rPr>
        <w:t>结合时间轴</w:t>
      </w:r>
      <w:r>
        <w:rPr>
          <w:rFonts w:ascii="宋体" w:hAnsi="宋体"/>
          <w:sz w:val="24"/>
          <w:szCs w:val="28"/>
          <w:lang w:eastAsia="zh-Hans"/>
        </w:rPr>
        <w:t>，</w:t>
      </w:r>
      <w:r>
        <w:rPr>
          <w:rFonts w:hint="eastAsia" w:ascii="宋体" w:hAnsi="宋体"/>
          <w:sz w:val="24"/>
          <w:szCs w:val="28"/>
          <w:lang w:eastAsia="zh-Hans"/>
        </w:rPr>
        <w:t>掌握新中国成立以来</w:t>
      </w:r>
      <w:r>
        <w:rPr>
          <w:rFonts w:ascii="宋体" w:hAnsi="宋体"/>
          <w:sz w:val="24"/>
          <w:szCs w:val="28"/>
          <w:lang w:eastAsia="zh-Hans"/>
        </w:rPr>
        <w:t>衣、食、住、</w:t>
      </w:r>
      <w:r>
        <w:rPr>
          <w:rFonts w:hint="eastAsia" w:ascii="宋体" w:hAnsi="宋体"/>
          <w:sz w:val="24"/>
          <w:szCs w:val="28"/>
          <w:lang w:eastAsia="zh-Hans"/>
        </w:rPr>
        <w:t>娱乐、</w:t>
      </w:r>
      <w:r>
        <w:rPr>
          <w:rFonts w:ascii="宋体" w:hAnsi="宋体"/>
          <w:sz w:val="24"/>
          <w:szCs w:val="28"/>
          <w:lang w:eastAsia="zh-Hans"/>
        </w:rPr>
        <w:t>行、</w:t>
      </w:r>
      <w:r>
        <w:rPr>
          <w:rFonts w:hint="eastAsia" w:ascii="宋体" w:hAnsi="宋体"/>
          <w:sz w:val="24"/>
          <w:szCs w:val="28"/>
          <w:lang w:eastAsia="zh-Hans"/>
        </w:rPr>
        <w:t>通信</w:t>
      </w:r>
      <w:r>
        <w:rPr>
          <w:rFonts w:ascii="宋体" w:hAnsi="宋体"/>
          <w:sz w:val="24"/>
          <w:szCs w:val="28"/>
          <w:lang w:eastAsia="zh-Hans"/>
        </w:rPr>
        <w:t>等方面的变化【</w:t>
      </w:r>
      <w:r>
        <w:rPr>
          <w:rFonts w:hint="eastAsia" w:ascii="宋体" w:hAnsi="宋体"/>
          <w:sz w:val="24"/>
          <w:szCs w:val="28"/>
          <w:lang w:eastAsia="zh-Hans"/>
        </w:rPr>
        <w:t>时空观念</w:t>
      </w:r>
      <w:r>
        <w:rPr>
          <w:rFonts w:ascii="宋体" w:hAnsi="宋体"/>
          <w:sz w:val="24"/>
          <w:szCs w:val="28"/>
          <w:lang w:eastAsia="zh-Hans"/>
        </w:rPr>
        <w:t>】</w:t>
      </w:r>
    </w:p>
    <w:p>
      <w:pPr>
        <w:adjustRightInd w:val="0"/>
        <w:snapToGrid w:val="0"/>
        <w:spacing w:line="240" w:lineRule="atLeast"/>
        <w:ind w:firstLine="480" w:firstLineChars="200"/>
        <w:rPr>
          <w:rFonts w:ascii="宋体" w:hAnsi="宋体"/>
          <w:sz w:val="24"/>
          <w:szCs w:val="28"/>
          <w:lang w:eastAsia="zh-Hans"/>
        </w:rPr>
      </w:pPr>
      <w:r>
        <w:rPr>
          <w:rFonts w:hint="eastAsia" w:ascii="宋体" w:hAnsi="宋体"/>
          <w:sz w:val="24"/>
          <w:szCs w:val="28"/>
        </w:rPr>
        <w:t>2.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  <w:lang w:eastAsia="zh-Hans"/>
        </w:rPr>
        <w:t>运用史料</w:t>
      </w:r>
      <w:r>
        <w:rPr>
          <w:rFonts w:ascii="宋体" w:hAnsi="宋体"/>
          <w:sz w:val="24"/>
          <w:szCs w:val="28"/>
          <w:lang w:eastAsia="zh-Hans"/>
        </w:rPr>
        <w:t>、</w:t>
      </w:r>
      <w:r>
        <w:rPr>
          <w:rFonts w:hint="eastAsia" w:ascii="宋体" w:hAnsi="宋体"/>
          <w:sz w:val="24"/>
          <w:szCs w:val="28"/>
          <w:lang w:eastAsia="zh-Hans"/>
        </w:rPr>
        <w:t>表格</w:t>
      </w:r>
      <w:r>
        <w:rPr>
          <w:rFonts w:ascii="宋体" w:hAnsi="宋体"/>
          <w:sz w:val="24"/>
          <w:szCs w:val="28"/>
          <w:lang w:eastAsia="zh-Hans"/>
        </w:rPr>
        <w:t>、</w:t>
      </w:r>
      <w:r>
        <w:rPr>
          <w:rFonts w:hint="eastAsia" w:ascii="宋体" w:hAnsi="宋体"/>
          <w:sz w:val="24"/>
          <w:szCs w:val="28"/>
          <w:lang w:eastAsia="zh-Hans"/>
        </w:rPr>
        <w:t>图片等素材</w:t>
      </w:r>
      <w:r>
        <w:rPr>
          <w:rFonts w:ascii="宋体" w:hAnsi="宋体"/>
          <w:sz w:val="24"/>
          <w:szCs w:val="28"/>
          <w:lang w:eastAsia="zh-Hans"/>
        </w:rPr>
        <w:t>，</w:t>
      </w:r>
      <w:r>
        <w:rPr>
          <w:rFonts w:hint="eastAsia" w:ascii="宋体" w:hAnsi="宋体"/>
          <w:sz w:val="24"/>
          <w:szCs w:val="28"/>
          <w:lang w:eastAsia="zh-Hans"/>
        </w:rPr>
        <w:t>分析概括新中国成立以来社会的变迁及特点</w:t>
      </w:r>
      <w:r>
        <w:rPr>
          <w:rFonts w:ascii="宋体" w:hAnsi="宋体"/>
          <w:sz w:val="24"/>
          <w:szCs w:val="28"/>
          <w:lang w:eastAsia="zh-Hans"/>
        </w:rPr>
        <w:t>。【</w:t>
      </w:r>
      <w:r>
        <w:rPr>
          <w:rFonts w:hint="eastAsia" w:ascii="宋体" w:hAnsi="宋体"/>
          <w:sz w:val="24"/>
          <w:szCs w:val="28"/>
          <w:lang w:eastAsia="zh-Hans"/>
        </w:rPr>
        <w:t>唯物史观</w:t>
      </w:r>
      <w:r>
        <w:rPr>
          <w:rFonts w:ascii="宋体" w:hAnsi="宋体"/>
          <w:sz w:val="24"/>
          <w:szCs w:val="28"/>
          <w:lang w:eastAsia="zh-Hans"/>
        </w:rPr>
        <w:t>】</w:t>
      </w:r>
    </w:p>
    <w:p>
      <w:pPr>
        <w:adjustRightInd w:val="0"/>
        <w:snapToGrid w:val="0"/>
        <w:spacing w:line="240" w:lineRule="atLeast"/>
        <w:ind w:firstLine="480" w:firstLineChars="200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3.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  <w:lang w:eastAsia="zh-Hans"/>
        </w:rPr>
        <w:t>通过史料和数据分析</w:t>
      </w:r>
      <w:r>
        <w:rPr>
          <w:rFonts w:ascii="宋体" w:hAnsi="宋体"/>
          <w:sz w:val="24"/>
          <w:szCs w:val="28"/>
          <w:lang w:eastAsia="zh-Hans"/>
        </w:rPr>
        <w:t>，</w:t>
      </w:r>
      <w:r>
        <w:rPr>
          <w:rFonts w:hint="eastAsia" w:ascii="宋体" w:hAnsi="宋体"/>
          <w:sz w:val="24"/>
          <w:szCs w:val="28"/>
          <w:lang w:eastAsia="zh-Hans"/>
        </w:rPr>
        <w:t>理解社会变迁的原因</w:t>
      </w:r>
      <w:r>
        <w:rPr>
          <w:rFonts w:ascii="宋体" w:hAnsi="宋体"/>
          <w:sz w:val="24"/>
          <w:szCs w:val="28"/>
          <w:lang w:eastAsia="zh-Hans"/>
        </w:rPr>
        <w:t>。【</w:t>
      </w:r>
      <w:r>
        <w:rPr>
          <w:rFonts w:hint="eastAsia" w:ascii="宋体" w:hAnsi="宋体"/>
          <w:sz w:val="24"/>
          <w:szCs w:val="28"/>
          <w:lang w:eastAsia="zh-Hans"/>
        </w:rPr>
        <w:t>史料实证</w:t>
      </w:r>
      <w:r>
        <w:rPr>
          <w:rFonts w:ascii="宋体" w:hAnsi="宋体"/>
          <w:sz w:val="24"/>
          <w:szCs w:val="28"/>
          <w:lang w:eastAsia="zh-Hans"/>
        </w:rPr>
        <w:t>】</w:t>
      </w:r>
    </w:p>
    <w:p>
      <w:pPr>
        <w:adjustRightInd w:val="0"/>
        <w:snapToGrid w:val="0"/>
        <w:spacing w:line="240" w:lineRule="atLeast"/>
        <w:ind w:firstLine="480" w:firstLineChars="200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4.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  <w:lang w:eastAsia="zh-Hans"/>
        </w:rPr>
        <w:t>感悟改革开放带来的社会变化，树立国家自信，培养爱国主义精神</w:t>
      </w:r>
      <w:r>
        <w:rPr>
          <w:rFonts w:ascii="宋体" w:hAnsi="宋体"/>
          <w:sz w:val="24"/>
          <w:szCs w:val="28"/>
          <w:lang w:eastAsia="zh-Hans"/>
        </w:rPr>
        <w:t>【</w:t>
      </w:r>
      <w:r>
        <w:rPr>
          <w:rFonts w:hint="eastAsia" w:ascii="宋体" w:hAnsi="宋体"/>
          <w:sz w:val="24"/>
          <w:szCs w:val="28"/>
          <w:lang w:eastAsia="zh-Hans"/>
        </w:rPr>
        <w:t>家国情怀</w:t>
      </w:r>
      <w:r>
        <w:rPr>
          <w:rFonts w:ascii="宋体" w:hAnsi="宋体"/>
          <w:sz w:val="24"/>
          <w:szCs w:val="28"/>
          <w:lang w:eastAsia="zh-Hans"/>
        </w:rPr>
        <w:t>】</w:t>
      </w:r>
    </w:p>
    <w:p>
      <w:pPr>
        <w:adjustRightInd w:val="0"/>
        <w:snapToGrid w:val="0"/>
        <w:spacing w:line="240" w:lineRule="atLeast"/>
        <w:rPr>
          <w:rFonts w:ascii="宋体" w:hAnsi="宋体"/>
          <w:b/>
          <w:bCs/>
          <w:sz w:val="24"/>
          <w:szCs w:val="28"/>
        </w:rPr>
      </w:pPr>
      <w:r>
        <w:rPr>
          <w:rFonts w:hint="eastAsia" w:ascii="宋体" w:hAnsi="宋体"/>
          <w:b/>
          <w:bCs/>
          <w:sz w:val="24"/>
          <w:szCs w:val="28"/>
        </w:rPr>
        <w:t>四、教学重点与难点</w:t>
      </w:r>
    </w:p>
    <w:p>
      <w:pPr>
        <w:adjustRightInd w:val="0"/>
        <w:snapToGrid w:val="0"/>
        <w:spacing w:line="240" w:lineRule="atLeast"/>
        <w:ind w:firstLine="480" w:firstLineChars="200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1.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重点</w:t>
      </w:r>
      <w:r>
        <w:rPr>
          <w:rFonts w:ascii="宋体" w:hAnsi="宋体"/>
          <w:sz w:val="24"/>
          <w:szCs w:val="28"/>
        </w:rPr>
        <w:t>：改革开放前后</w:t>
      </w:r>
      <w:r>
        <w:rPr>
          <w:rFonts w:ascii="宋体" w:hAnsi="宋体"/>
          <w:sz w:val="24"/>
          <w:szCs w:val="28"/>
          <w:lang w:eastAsia="zh-Hans"/>
        </w:rPr>
        <w:t>衣、食、住、行、用等方面的变化</w:t>
      </w:r>
      <w:r>
        <w:rPr>
          <w:rFonts w:ascii="宋体" w:hAnsi="宋体"/>
          <w:sz w:val="24"/>
          <w:szCs w:val="28"/>
        </w:rPr>
        <w:t>及其特点</w:t>
      </w:r>
    </w:p>
    <w:p>
      <w:pPr>
        <w:adjustRightInd w:val="0"/>
        <w:snapToGrid w:val="0"/>
        <w:spacing w:line="240" w:lineRule="atLeast"/>
        <w:ind w:firstLine="480" w:firstLineChars="200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2.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难点</w:t>
      </w:r>
      <w:r>
        <w:rPr>
          <w:rFonts w:ascii="宋体" w:hAnsi="宋体"/>
          <w:sz w:val="24"/>
          <w:szCs w:val="28"/>
        </w:rPr>
        <w:t>：</w:t>
      </w:r>
      <w:r>
        <w:rPr>
          <w:rFonts w:hint="eastAsia" w:ascii="宋体" w:hAnsi="宋体"/>
          <w:sz w:val="24"/>
          <w:szCs w:val="28"/>
          <w:lang w:eastAsia="zh-Hans"/>
        </w:rPr>
        <w:t>社会生活变迁的原因</w:t>
      </w:r>
    </w:p>
    <w:p>
      <w:pPr>
        <w:adjustRightInd w:val="0"/>
        <w:snapToGrid w:val="0"/>
        <w:spacing w:line="240" w:lineRule="atLeast"/>
        <w:rPr>
          <w:rFonts w:ascii="宋体" w:hAnsi="宋体"/>
          <w:b/>
          <w:bCs/>
          <w:sz w:val="24"/>
          <w:szCs w:val="28"/>
        </w:rPr>
      </w:pPr>
      <w:r>
        <w:rPr>
          <w:rFonts w:hint="eastAsia" w:ascii="宋体" w:hAnsi="宋体"/>
          <w:b/>
          <w:bCs/>
          <w:sz w:val="24"/>
          <w:szCs w:val="28"/>
        </w:rPr>
        <w:t>五、教学过程</w:t>
      </w:r>
    </w:p>
    <w:tbl>
      <w:tblPr>
        <w:tblStyle w:val="4"/>
        <w:tblW w:w="9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6083"/>
        <w:gridCol w:w="2700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505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环节</w:t>
            </w:r>
          </w:p>
        </w:tc>
        <w:tc>
          <w:tcPr>
            <w:tcW w:w="6083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教学问题设计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spacing w:line="240" w:lineRule="atLeast"/>
              <w:ind w:firstLine="352" w:firstLineChars="147"/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教学活动设计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018" w:hRule="atLeast"/>
        </w:trPr>
        <w:tc>
          <w:tcPr>
            <w:tcW w:w="505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情境引入</w:t>
            </w:r>
          </w:p>
        </w:tc>
        <w:tc>
          <w:tcPr>
            <w:tcW w:w="6083" w:type="dxa"/>
          </w:tcPr>
          <w:p>
            <w:pPr>
              <w:adjustRightInd w:val="0"/>
              <w:snapToGrid w:val="0"/>
              <w:spacing w:line="240" w:lineRule="atLeast"/>
              <w:ind w:firstLine="480" w:firstLineChars="200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【教师活动】播放视频</w:t>
            </w:r>
            <w:r>
              <w:rPr>
                <w:rFonts w:ascii="宋体" w:hAnsi="宋体"/>
                <w:sz w:val="24"/>
                <w:szCs w:val="28"/>
              </w:rPr>
              <w:t>《1分钟看新中国72年新变化》，</w:t>
            </w:r>
            <w:r>
              <w:rPr>
                <w:rFonts w:hint="eastAsia" w:ascii="宋体" w:hAnsi="宋体"/>
                <w:sz w:val="24"/>
                <w:szCs w:val="28"/>
              </w:rPr>
              <w:t>引导学生直观感受新中国成立以来的巨大变化</w:t>
            </w:r>
            <w:r>
              <w:rPr>
                <w:rFonts w:ascii="宋体" w:hAnsi="宋体"/>
                <w:sz w:val="24"/>
                <w:szCs w:val="28"/>
              </w:rPr>
              <w:t>，</w:t>
            </w:r>
            <w:r>
              <w:rPr>
                <w:rFonts w:hint="eastAsia" w:ascii="宋体" w:hAnsi="宋体"/>
                <w:sz w:val="24"/>
                <w:szCs w:val="28"/>
              </w:rPr>
              <w:t xml:space="preserve">引出问题“我们所生活的城市又发生了怎样的新变化？”那么这种变化的具体表现有哪些？为什么会发生这么大的变化呢？通过本课的学习，相信你会找到答案。 </w:t>
            </w:r>
          </w:p>
        </w:tc>
        <w:tc>
          <w:tcPr>
            <w:tcW w:w="2700" w:type="dxa"/>
          </w:tcPr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观看视频</w:t>
            </w:r>
            <w:r>
              <w:rPr>
                <w:rFonts w:ascii="宋体" w:hAnsi="宋体"/>
                <w:sz w:val="24"/>
                <w:szCs w:val="28"/>
              </w:rPr>
              <w:t>，</w:t>
            </w:r>
            <w:r>
              <w:rPr>
                <w:rFonts w:hint="eastAsia" w:ascii="宋体" w:hAnsi="宋体"/>
                <w:sz w:val="24"/>
                <w:szCs w:val="28"/>
              </w:rPr>
              <w:t>感受国家的巨大变化</w:t>
            </w:r>
            <w:r>
              <w:rPr>
                <w:rFonts w:ascii="宋体" w:hAnsi="宋体"/>
                <w:sz w:val="24"/>
                <w:szCs w:val="28"/>
              </w:rPr>
              <w:t>，</w:t>
            </w:r>
            <w:r>
              <w:rPr>
                <w:rFonts w:hint="eastAsia" w:ascii="宋体" w:hAnsi="宋体"/>
                <w:sz w:val="24"/>
                <w:szCs w:val="28"/>
              </w:rPr>
              <w:t>思考所在的自己所在城市发生的社会变迁</w:t>
            </w:r>
            <w:r>
              <w:rPr>
                <w:rFonts w:ascii="宋体" w:hAnsi="宋体"/>
                <w:sz w:val="24"/>
                <w:szCs w:val="28"/>
              </w:rPr>
              <w:t>，</w:t>
            </w:r>
            <w:r>
              <w:rPr>
                <w:rFonts w:hint="eastAsia" w:ascii="宋体" w:hAnsi="宋体"/>
                <w:sz w:val="24"/>
                <w:szCs w:val="28"/>
              </w:rPr>
              <w:t>带着问题学习新课</w:t>
            </w:r>
            <w:r>
              <w:rPr>
                <w:rFonts w:ascii="宋体" w:hAnsi="宋体"/>
                <w:sz w:val="24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704" w:hRule="atLeast"/>
        </w:trPr>
        <w:tc>
          <w:tcPr>
            <w:tcW w:w="505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自主探究</w:t>
            </w:r>
          </w:p>
        </w:tc>
        <w:tc>
          <w:tcPr>
            <w:tcW w:w="6083" w:type="dxa"/>
          </w:tcPr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 xml:space="preserve"> 自主学习完成表格    书中勾画标注</w:t>
            </w:r>
          </w:p>
          <w:tbl>
            <w:tblPr>
              <w:tblStyle w:val="4"/>
              <w:tblW w:w="5852" w:type="dxa"/>
              <w:tblInd w:w="11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50"/>
              <w:gridCol w:w="1951"/>
              <w:gridCol w:w="195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50" w:type="dxa"/>
                </w:tcPr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</w:p>
              </w:tc>
              <w:tc>
                <w:tcPr>
                  <w:tcW w:w="1951" w:type="dxa"/>
                </w:tcPr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  <w:r>
                    <w:rPr>
                      <w:rFonts w:hint="eastAsia" w:ascii="宋体" w:hAnsi="宋体"/>
                      <w:sz w:val="24"/>
                      <w:szCs w:val="28"/>
                    </w:rPr>
                    <w:t>改革开放前</w:t>
                  </w:r>
                </w:p>
              </w:tc>
              <w:tc>
                <w:tcPr>
                  <w:tcW w:w="1951" w:type="dxa"/>
                </w:tcPr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  <w:r>
                    <w:rPr>
                      <w:rFonts w:hint="eastAsia" w:ascii="宋体" w:hAnsi="宋体"/>
                      <w:sz w:val="24"/>
                      <w:szCs w:val="28"/>
                    </w:rPr>
                    <w:t>改革开发后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50" w:type="dxa"/>
                </w:tcPr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  <w:r>
                    <w:rPr>
                      <w:rFonts w:hint="eastAsia" w:ascii="宋体" w:hAnsi="宋体"/>
                      <w:sz w:val="24"/>
                      <w:szCs w:val="28"/>
                    </w:rPr>
                    <w:t>衣</w:t>
                  </w:r>
                </w:p>
              </w:tc>
              <w:tc>
                <w:tcPr>
                  <w:tcW w:w="1951" w:type="dxa"/>
                </w:tcPr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</w:p>
              </w:tc>
              <w:tc>
                <w:tcPr>
                  <w:tcW w:w="1951" w:type="dxa"/>
                </w:tcPr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50" w:type="dxa"/>
                </w:tcPr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  <w:r>
                    <w:rPr>
                      <w:rFonts w:hint="eastAsia" w:ascii="宋体" w:hAnsi="宋体"/>
                      <w:sz w:val="24"/>
                      <w:szCs w:val="28"/>
                    </w:rPr>
                    <w:t>食</w:t>
                  </w:r>
                </w:p>
              </w:tc>
              <w:tc>
                <w:tcPr>
                  <w:tcW w:w="1951" w:type="dxa"/>
                </w:tcPr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</w:p>
              </w:tc>
              <w:tc>
                <w:tcPr>
                  <w:tcW w:w="1951" w:type="dxa"/>
                </w:tcPr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50" w:type="dxa"/>
                </w:tcPr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  <w:r>
                    <w:rPr>
                      <w:rFonts w:hint="eastAsia" w:ascii="宋体" w:hAnsi="宋体"/>
                      <w:sz w:val="24"/>
                      <w:szCs w:val="28"/>
                    </w:rPr>
                    <w:t>住</w:t>
                  </w:r>
                </w:p>
              </w:tc>
              <w:tc>
                <w:tcPr>
                  <w:tcW w:w="1951" w:type="dxa"/>
                </w:tcPr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</w:p>
              </w:tc>
              <w:tc>
                <w:tcPr>
                  <w:tcW w:w="1951" w:type="dxa"/>
                </w:tcPr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50" w:type="dxa"/>
                </w:tcPr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  <w:r>
                    <w:rPr>
                      <w:rFonts w:hint="eastAsia" w:ascii="宋体" w:hAnsi="宋体"/>
                      <w:sz w:val="24"/>
                      <w:szCs w:val="28"/>
                    </w:rPr>
                    <w:t>休闲娱乐</w:t>
                  </w:r>
                </w:p>
              </w:tc>
              <w:tc>
                <w:tcPr>
                  <w:tcW w:w="1951" w:type="dxa"/>
                </w:tcPr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</w:p>
              </w:tc>
              <w:tc>
                <w:tcPr>
                  <w:tcW w:w="1951" w:type="dxa"/>
                </w:tcPr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50" w:type="dxa"/>
                </w:tcPr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  <w:r>
                    <w:rPr>
                      <w:rFonts w:hint="eastAsia" w:ascii="宋体" w:hAnsi="宋体"/>
                      <w:sz w:val="24"/>
                      <w:szCs w:val="28"/>
                    </w:rPr>
                    <w:t>行</w:t>
                  </w:r>
                </w:p>
              </w:tc>
              <w:tc>
                <w:tcPr>
                  <w:tcW w:w="1951" w:type="dxa"/>
                </w:tcPr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</w:p>
              </w:tc>
              <w:tc>
                <w:tcPr>
                  <w:tcW w:w="1951" w:type="dxa"/>
                </w:tcPr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50" w:type="dxa"/>
                </w:tcPr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  <w:r>
                    <w:rPr>
                      <w:rFonts w:hint="eastAsia" w:ascii="宋体" w:hAnsi="宋体"/>
                      <w:sz w:val="24"/>
                      <w:szCs w:val="28"/>
                    </w:rPr>
                    <w:t>通讯</w:t>
                  </w:r>
                </w:p>
              </w:tc>
              <w:tc>
                <w:tcPr>
                  <w:tcW w:w="1951" w:type="dxa"/>
                </w:tcPr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</w:p>
              </w:tc>
              <w:tc>
                <w:tcPr>
                  <w:tcW w:w="1951" w:type="dxa"/>
                </w:tcPr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</w:p>
              </w:tc>
            </w:tr>
          </w:tbl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700" w:type="dxa"/>
          </w:tcPr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生：自读教材，在课本上标注出相关的内容，并在小组内相互交流。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师：巡视、检查学生完成情况，帮助学生解决所遇到的疑难问题。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924" w:hRule="atLeast"/>
        </w:trPr>
        <w:tc>
          <w:tcPr>
            <w:tcW w:w="505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合作探究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展示提高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6083" w:type="dxa"/>
          </w:tcPr>
          <w:p>
            <w:pPr>
              <w:adjustRightInd w:val="0"/>
              <w:snapToGrid w:val="0"/>
              <w:spacing w:line="240" w:lineRule="atLeast"/>
              <w:ind w:right="420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一　日常生活的变化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【问题1】新中国成立前后，人民生活的情况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阅读教材第一段内容，概括：新中国成立前，人民生活情况是怎样的？新中国成立后，人民生活发生了怎样的变化？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  <w:lang w:eastAsia="zh-Hans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【问题2】梳理</w:t>
            </w:r>
            <w:r>
              <w:rPr>
                <w:rFonts w:hint="eastAsia" w:ascii="宋体" w:hAnsi="宋体"/>
                <w:sz w:val="24"/>
                <w:szCs w:val="28"/>
                <w:lang w:eastAsia="zh-Hans"/>
              </w:rPr>
              <w:t>“</w:t>
            </w:r>
            <w:r>
              <w:rPr>
                <w:rFonts w:ascii="宋体" w:hAnsi="宋体"/>
                <w:sz w:val="24"/>
                <w:szCs w:val="28"/>
                <w:lang w:eastAsia="zh-Hans"/>
              </w:rPr>
              <w:t>衣、食、住、</w:t>
            </w:r>
            <w:r>
              <w:rPr>
                <w:rFonts w:hint="eastAsia" w:ascii="宋体" w:hAnsi="宋体"/>
                <w:sz w:val="24"/>
                <w:szCs w:val="28"/>
                <w:lang w:eastAsia="zh-Hans"/>
              </w:rPr>
              <w:t>娱乐、</w:t>
            </w:r>
            <w:r>
              <w:rPr>
                <w:rFonts w:ascii="宋体" w:hAnsi="宋体"/>
                <w:sz w:val="24"/>
                <w:szCs w:val="28"/>
                <w:lang w:eastAsia="zh-Hans"/>
              </w:rPr>
              <w:t>行、</w:t>
            </w:r>
            <w:r>
              <w:rPr>
                <w:rFonts w:hint="eastAsia" w:ascii="宋体" w:hAnsi="宋体"/>
                <w:sz w:val="24"/>
                <w:szCs w:val="28"/>
                <w:lang w:eastAsia="zh-Hans"/>
              </w:rPr>
              <w:t>通信等的变化表现.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  <w:lang w:eastAsia="zh-Hans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  <w:lang w:eastAsia="zh-Hans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  <w:lang w:eastAsia="zh-Hans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  <w:lang w:eastAsia="zh-Hans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  <w:lang w:eastAsia="zh-Hans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  <w:lang w:eastAsia="zh-Hans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  <w:lang w:eastAsia="zh-Hans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  <w:lang w:eastAsia="zh-Hans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  <w:lang w:eastAsia="zh-Hans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  <w:lang w:eastAsia="zh-Hans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  <w:lang w:eastAsia="zh-Hans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  <w:lang w:eastAsia="zh-Hans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  <w:lang w:eastAsia="zh-Hans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  <w:lang w:eastAsia="zh-Hans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  <w:lang w:eastAsia="zh-Hans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  <w:lang w:eastAsia="zh-Hans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  <w:lang w:eastAsia="zh-Hans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  <w:lang w:eastAsia="zh-Hans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宋体" w:hAnsi="宋体"/>
                <w:sz w:val="24"/>
                <w:szCs w:val="28"/>
                <w:lang w:eastAsia="zh-Hans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【问题</w:t>
            </w:r>
            <w:r>
              <w:rPr>
                <w:rFonts w:ascii="宋体" w:hAnsi="宋体"/>
                <w:sz w:val="24"/>
                <w:szCs w:val="28"/>
              </w:rPr>
              <w:t>3</w:t>
            </w:r>
            <w:r>
              <w:rPr>
                <w:rFonts w:hint="eastAsia" w:ascii="宋体" w:hAnsi="宋体"/>
                <w:sz w:val="24"/>
                <w:szCs w:val="28"/>
              </w:rPr>
              <w:t>】结合教材P99、P100内容，谈谈新中国成立后，</w:t>
            </w:r>
            <w:r>
              <w:rPr>
                <w:rFonts w:ascii="宋体" w:hAnsi="宋体"/>
                <w:sz w:val="24"/>
                <w:szCs w:val="28"/>
              </w:rPr>
              <w:t>我国交通的</w:t>
            </w:r>
            <w:r>
              <w:rPr>
                <w:rFonts w:hint="eastAsia" w:ascii="宋体" w:hAnsi="宋体"/>
                <w:sz w:val="24"/>
                <w:szCs w:val="28"/>
              </w:rPr>
              <w:t>发展</w:t>
            </w:r>
            <w:r>
              <w:rPr>
                <w:rFonts w:ascii="宋体" w:hAnsi="宋体"/>
                <w:sz w:val="24"/>
                <w:szCs w:val="28"/>
              </w:rPr>
              <w:t>情况</w:t>
            </w:r>
            <w:r>
              <w:rPr>
                <w:rFonts w:hint="eastAsia" w:ascii="宋体" w:hAnsi="宋体"/>
                <w:sz w:val="24"/>
                <w:szCs w:val="28"/>
              </w:rPr>
              <w:t>是怎样的？</w:t>
            </w:r>
          </w:p>
          <w:tbl>
            <w:tblPr>
              <w:tblStyle w:val="4"/>
              <w:tblW w:w="5852" w:type="dxa"/>
              <w:tblInd w:w="11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50"/>
              <w:gridCol w:w="720"/>
              <w:gridCol w:w="438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0" w:type="dxa"/>
                  <w:vMerge w:val="restart"/>
                </w:tcPr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</w:p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  <w:r>
                    <w:rPr>
                      <w:rFonts w:hint="eastAsia" w:ascii="宋体" w:hAnsi="宋体"/>
                      <w:sz w:val="24"/>
                      <w:szCs w:val="28"/>
                    </w:rPr>
                    <w:t>交通</w:t>
                  </w:r>
                </w:p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</w:p>
              </w:tc>
              <w:tc>
                <w:tcPr>
                  <w:tcW w:w="720" w:type="dxa"/>
                </w:tcPr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  <w:r>
                    <w:rPr>
                      <w:rFonts w:hint="eastAsia" w:ascii="宋体" w:hAnsi="宋体"/>
                      <w:sz w:val="24"/>
                      <w:szCs w:val="28"/>
                    </w:rPr>
                    <w:t>铁路</w:t>
                  </w:r>
                </w:p>
              </w:tc>
              <w:tc>
                <w:tcPr>
                  <w:tcW w:w="4382" w:type="dxa"/>
                </w:tcPr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  <w:r>
                    <w:rPr>
                      <w:rFonts w:hint="eastAsia" w:ascii="宋体" w:hAnsi="宋体"/>
                      <w:sz w:val="24"/>
                      <w:szCs w:val="28"/>
                    </w:rPr>
                    <w:t>2010年底，运营里程居世界第二。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0" w:type="dxa"/>
                  <w:vMerge w:val="continue"/>
                </w:tcPr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</w:p>
              </w:tc>
              <w:tc>
                <w:tcPr>
                  <w:tcW w:w="720" w:type="dxa"/>
                </w:tcPr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  <w:r>
                    <w:rPr>
                      <w:rFonts w:hint="eastAsia" w:ascii="宋体" w:hAnsi="宋体"/>
                      <w:sz w:val="24"/>
                      <w:szCs w:val="28"/>
                    </w:rPr>
                    <w:t>公路</w:t>
                  </w:r>
                </w:p>
              </w:tc>
              <w:tc>
                <w:tcPr>
                  <w:tcW w:w="4382" w:type="dxa"/>
                </w:tcPr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  <w:r>
                    <w:rPr>
                      <w:rFonts w:hint="eastAsia" w:ascii="宋体" w:hAnsi="宋体"/>
                      <w:sz w:val="24"/>
                      <w:szCs w:val="28"/>
                    </w:rPr>
                    <w:t>建密集公路网、公路大桥等，高速公路里程居世界前列。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0" w:type="dxa"/>
                  <w:vMerge w:val="continue"/>
                </w:tcPr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</w:p>
              </w:tc>
              <w:tc>
                <w:tcPr>
                  <w:tcW w:w="720" w:type="dxa"/>
                </w:tcPr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  <w:r>
                    <w:rPr>
                      <w:rFonts w:hint="eastAsia" w:ascii="宋体" w:hAnsi="宋体"/>
                      <w:sz w:val="24"/>
                      <w:szCs w:val="28"/>
                    </w:rPr>
                    <w:t>民航</w:t>
                  </w:r>
                </w:p>
              </w:tc>
              <w:tc>
                <w:tcPr>
                  <w:tcW w:w="4382" w:type="dxa"/>
                </w:tcPr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  <w:r>
                    <w:rPr>
                      <w:rFonts w:hint="eastAsia" w:ascii="宋体" w:hAnsi="宋体"/>
                      <w:sz w:val="24"/>
                      <w:szCs w:val="28"/>
                    </w:rPr>
                    <w:t>国内、国际航线众多，成为民航大国。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0" w:type="dxa"/>
                  <w:vMerge w:val="continue"/>
                </w:tcPr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</w:p>
              </w:tc>
              <w:tc>
                <w:tcPr>
                  <w:tcW w:w="720" w:type="dxa"/>
                </w:tcPr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  <w:r>
                    <w:rPr>
                      <w:rFonts w:hint="eastAsia" w:ascii="宋体" w:hAnsi="宋体"/>
                      <w:sz w:val="24"/>
                      <w:szCs w:val="28"/>
                    </w:rPr>
                    <w:t>轨道</w:t>
                  </w:r>
                </w:p>
              </w:tc>
              <w:tc>
                <w:tcPr>
                  <w:tcW w:w="4382" w:type="dxa"/>
                </w:tcPr>
                <w:p>
                  <w:pPr>
                    <w:adjustRightInd w:val="0"/>
                    <w:snapToGrid w:val="0"/>
                    <w:spacing w:line="240" w:lineRule="atLeast"/>
                    <w:rPr>
                      <w:rFonts w:ascii="宋体" w:hAnsi="宋体"/>
                      <w:sz w:val="24"/>
                      <w:szCs w:val="28"/>
                    </w:rPr>
                  </w:pPr>
                  <w:r>
                    <w:rPr>
                      <w:rFonts w:hint="eastAsia" w:ascii="宋体" w:hAnsi="宋体"/>
                      <w:sz w:val="24"/>
                      <w:szCs w:val="28"/>
                    </w:rPr>
                    <w:t>城市道路建设也发展迅速,很多城市大力发展轨道交通,改善城市交通状况</w:t>
                  </w:r>
                </w:p>
              </w:tc>
            </w:tr>
          </w:tbl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【问题</w:t>
            </w:r>
            <w:r>
              <w:rPr>
                <w:rFonts w:ascii="宋体" w:hAnsi="宋体"/>
                <w:sz w:val="24"/>
                <w:szCs w:val="28"/>
              </w:rPr>
              <w:t>4</w:t>
            </w:r>
            <w:r>
              <w:rPr>
                <w:rFonts w:hint="eastAsia" w:ascii="宋体" w:hAnsi="宋体"/>
                <w:sz w:val="24"/>
                <w:szCs w:val="28"/>
              </w:rPr>
              <w:t>】交通条件改善带来了什么问题?该怎么解决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 xml:space="preserve"> 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【问题</w:t>
            </w:r>
            <w:r>
              <w:rPr>
                <w:rFonts w:ascii="宋体" w:hAnsi="宋体"/>
                <w:sz w:val="24"/>
                <w:szCs w:val="28"/>
              </w:rPr>
              <w:t>5</w:t>
            </w:r>
            <w:r>
              <w:rPr>
                <w:rFonts w:hint="eastAsia" w:ascii="宋体" w:hAnsi="宋体"/>
                <w:sz w:val="24"/>
                <w:szCs w:val="28"/>
              </w:rPr>
              <w:t>】阅读教材P101，归纳：新中国成立后，通信领域在哪些方面获得了快速发展？发展情况如何?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宋体" w:hAnsi="宋体"/>
                <w:sz w:val="24"/>
                <w:szCs w:val="28"/>
              </w:rPr>
            </w:pPr>
          </w:p>
          <w:p>
            <w:r>
              <w:rPr>
                <w:rFonts w:hint="eastAsia" w:ascii="宋体" w:hAnsi="宋体"/>
                <w:sz w:val="24"/>
                <w:szCs w:val="28"/>
              </w:rPr>
              <w:t>【问题</w:t>
            </w:r>
            <w:r>
              <w:rPr>
                <w:rFonts w:ascii="宋体" w:hAnsi="宋体"/>
                <w:sz w:val="24"/>
                <w:szCs w:val="28"/>
              </w:rPr>
              <w:t>6</w:t>
            </w:r>
            <w:r>
              <w:rPr>
                <w:rFonts w:hint="eastAsia" w:ascii="宋体" w:hAnsi="宋体"/>
                <w:sz w:val="24"/>
                <w:szCs w:val="28"/>
              </w:rPr>
              <w:t>】通过材料归纳,</w:t>
            </w:r>
            <w:r>
              <w:rPr>
                <w:rFonts w:hint="eastAsia"/>
              </w:rPr>
              <w:t>改革开放前后，人们生活方式发生变化的原因有哪些？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 xml:space="preserve"> </w:t>
            </w:r>
            <w:r>
              <w:rPr>
                <w:rFonts w:ascii="宋体" w:hAnsi="宋体"/>
                <w:sz w:val="24"/>
                <w:szCs w:val="28"/>
              </w:rPr>
              <w:t xml:space="preserve">   </w:t>
            </w:r>
            <w:r>
              <w:rPr>
                <w:rFonts w:hint="eastAsia"/>
                <w:szCs w:val="28"/>
              </w:rPr>
              <w:t>改革开放之后，我们党对我国社会主义现代化建设作出战略安排，提出“三步走”战略目标。解决人民温饱问题、人民生活总体上达到小康水平这两个目标已提前实现。在这个基础上，我们党提出，到建党一百年时建成经济更加发展、民主更加健全、科教更加进步，文化更加繁荣、社会更加和谐、人民生活更加殷实的小康社会，然后再奋斗三十年，到新中国成立一百年时，基本实现现代化，把我国建成社会主义现代化国家。</w:t>
            </w:r>
          </w:p>
        </w:tc>
        <w:tc>
          <w:tcPr>
            <w:tcW w:w="2700" w:type="dxa"/>
          </w:tcPr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师：提问题。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生：概括答题要点。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师：展示改革开放前使用的图片，如：粮票、布票、购粮证等，让学生了解当时物资较为匮乏，无法满足人们的生活需要。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生：观察票证图片，明确改革开放前的社会生产情况。举现实生活的实例 ，说明现在物资丰富，各式各样的卡为更多的人所选择，为人们提供更多便利。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师：多媒体投放内容，以便于学生理解、巩固知识。引导学生认识：社会主义制度的优越，改革开放是强国之路。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生:通过感受人民生活的变化，树立爱国、爱党、爱社会主义的情感。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师;</w:t>
            </w:r>
            <w:r>
              <w:rPr>
                <w:rFonts w:ascii="宋体" w:hAnsi="宋体"/>
                <w:sz w:val="24"/>
                <w:szCs w:val="28"/>
              </w:rPr>
              <w:t>展示</w:t>
            </w:r>
            <w:r>
              <w:rPr>
                <w:rFonts w:hint="eastAsia" w:ascii="宋体" w:hAnsi="宋体"/>
                <w:sz w:val="24"/>
                <w:szCs w:val="28"/>
              </w:rPr>
              <w:t>图片，绘制反映我国交通发展的表格。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/>
                <w:sz w:val="24"/>
                <w:szCs w:val="28"/>
              </w:rPr>
              <w:t>生</w:t>
            </w:r>
            <w:r>
              <w:rPr>
                <w:rFonts w:hint="eastAsia" w:ascii="宋体" w:hAnsi="宋体"/>
                <w:sz w:val="24"/>
                <w:szCs w:val="28"/>
              </w:rPr>
              <w:t>：结合图片和教材内容，说一说自己家乡</w:t>
            </w:r>
            <w:r>
              <w:rPr>
                <w:rFonts w:ascii="宋体" w:hAnsi="宋体"/>
                <w:sz w:val="24"/>
                <w:szCs w:val="28"/>
              </w:rPr>
              <w:t>交通状况变化</w:t>
            </w:r>
            <w:r>
              <w:rPr>
                <w:rFonts w:hint="eastAsia" w:ascii="宋体" w:hAnsi="宋体"/>
                <w:sz w:val="24"/>
                <w:szCs w:val="28"/>
              </w:rPr>
              <w:t>的</w:t>
            </w:r>
            <w:r>
              <w:rPr>
                <w:rFonts w:ascii="宋体" w:hAnsi="宋体"/>
                <w:sz w:val="24"/>
                <w:szCs w:val="28"/>
              </w:rPr>
              <w:t>情况，认识</w:t>
            </w:r>
            <w:r>
              <w:rPr>
                <w:rFonts w:hint="eastAsia" w:ascii="宋体" w:hAnsi="宋体"/>
                <w:sz w:val="24"/>
                <w:szCs w:val="28"/>
              </w:rPr>
              <w:t>交通的发展，显示了经济的发达。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师：引导学生注意当前我国交通发展过程中的问题，（如交通堵塞、环境等问题）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增强学生环保意识，认识到建设和发展生态城市的重要性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生：学生根据导学题自主梳理知识。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师:明确通信的两个领域：电信和互联网。引导学生认识通信方式的变化给生活带来的便利。（购物方式的多样化支付方式多）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师：引导学生从材料中找关键字分析。</w:t>
            </w:r>
          </w:p>
          <w:p>
            <w:pPr>
              <w:adjustRightInd w:val="0"/>
              <w:snapToGrid w:val="0"/>
              <w:spacing w:line="240" w:lineRule="atLeast"/>
              <w:ind w:firstLine="240" w:firstLineChars="100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  <w:lang w:eastAsia="zh-Hans"/>
              </w:rPr>
              <w:t>引导学生感悟社会变迁过程中社会的进步</w:t>
            </w:r>
            <w:r>
              <w:rPr>
                <w:rFonts w:ascii="宋体" w:hAnsi="宋体"/>
                <w:sz w:val="24"/>
                <w:szCs w:val="28"/>
                <w:lang w:eastAsia="zh-Hans"/>
              </w:rPr>
              <w:t>、</w:t>
            </w:r>
            <w:r>
              <w:rPr>
                <w:rFonts w:hint="eastAsia" w:ascii="宋体" w:hAnsi="宋体"/>
                <w:sz w:val="24"/>
                <w:szCs w:val="28"/>
                <w:lang w:eastAsia="zh-Hans"/>
              </w:rPr>
              <w:t>国家的强大</w:t>
            </w:r>
            <w:r>
              <w:rPr>
                <w:rFonts w:ascii="宋体" w:hAnsi="宋体"/>
                <w:sz w:val="24"/>
                <w:szCs w:val="28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szCs w:val="28"/>
                <w:lang w:eastAsia="zh-Hans"/>
              </w:rPr>
              <w:t>培养家国情怀</w:t>
            </w:r>
            <w:r>
              <w:rPr>
                <w:rFonts w:ascii="宋体" w:hAnsi="宋体"/>
                <w:sz w:val="24"/>
                <w:szCs w:val="28"/>
                <w:lang w:eastAsia="zh-Hans"/>
              </w:rPr>
              <w:t>。</w:t>
            </w:r>
            <w:r>
              <w:rPr>
                <w:rFonts w:hint="eastAsia" w:ascii="宋体" w:hAnsi="宋体"/>
                <w:sz w:val="24"/>
                <w:szCs w:val="28"/>
                <w:lang w:eastAsia="zh-Hans"/>
              </w:rPr>
              <w:t>树立国家自信，培养爱国主义精神。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生：党的正确领导，改革开放的实施。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01" w:hRule="atLeast"/>
        </w:trPr>
        <w:tc>
          <w:tcPr>
            <w:tcW w:w="505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拓展延伸</w:t>
            </w:r>
          </w:p>
        </w:tc>
        <w:tc>
          <w:tcPr>
            <w:tcW w:w="6083" w:type="dxa"/>
          </w:tcPr>
          <w:p>
            <w:pPr>
              <w:adjustRightInd w:val="0"/>
              <w:snapToGrid w:val="0"/>
              <w:spacing w:line="240" w:lineRule="atLeast"/>
              <w:ind w:firstLine="240" w:firstLineChars="100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我国的变化仍在继续，我们的将来会变得怎样呢？作为国家的未来、民族复兴希望的中学生，我们现在可以做些什么？</w:t>
            </w:r>
          </w:p>
        </w:tc>
        <w:tc>
          <w:tcPr>
            <w:tcW w:w="2700" w:type="dxa"/>
          </w:tcPr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生：发散思维，各抒己见，发表自己的观点。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师：坚持正能量评价，引导学生发奋学习，为实现中华民族伟大复兴的中国梦而奋斗。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199" w:hRule="atLeast"/>
        </w:trPr>
        <w:tc>
          <w:tcPr>
            <w:tcW w:w="505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板书设计</w:t>
            </w:r>
          </w:p>
        </w:tc>
        <w:tc>
          <w:tcPr>
            <w:tcW w:w="8783" w:type="dxa"/>
            <w:gridSpan w:val="2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2232025</wp:posOffset>
                      </wp:positionH>
                      <wp:positionV relativeFrom="paragraph">
                        <wp:posOffset>76200</wp:posOffset>
                      </wp:positionV>
                      <wp:extent cx="190500" cy="1238250"/>
                      <wp:effectExtent l="0" t="0" r="19050" b="19050"/>
                      <wp:wrapNone/>
                      <wp:docPr id="4" name="左大括号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23825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左大括号 3" o:spid="_x0000_s1026" o:spt="87" type="#_x0000_t87" style="position:absolute;left:0pt;margin-left:175.75pt;margin-top:6pt;height:97.5pt;width:15pt;z-index:251660288;v-text-anchor:middle;mso-width-relative:page;mso-height-relative:page;" filled="f" stroked="t" coordsize="21600,21600" o:gfxdata="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81pWcNcAAAAKAQAADwAAAAAAAAABACAAAAAiAAAAZHJzL2Rvd25yZXYueG1s&#10;UEsBAhQAFAAAAAgAh07iQIM237drAgAAqQQAAA4AAAAAAAAAAQAgAAAAJgEAAGRycy9lMm9Eb2Mu&#10;eG1sUEsFBgAAAAAGAAYAWQEAAAMGAAAAAA==&#10;" adj="276,10800">
                      <v:fill on="f" focussize="0,0"/>
                      <v:stroke color="#4A7EBB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  <w:szCs w:val="28"/>
              </w:rPr>
              <w:t>背景</w:t>
            </w:r>
          </w:p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/>
                <w:sz w:val="24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  <w:szCs w:val="28"/>
              </w:rPr>
              <w:t>表现</w:t>
            </w:r>
          </w:p>
          <w:p>
            <w:pPr>
              <w:adjustRightInd w:val="0"/>
              <w:snapToGrid w:val="0"/>
              <w:spacing w:line="240" w:lineRule="auto"/>
              <w:ind w:firstLine="1920" w:firstLineChars="800"/>
              <w:jc w:val="left"/>
              <w:rPr>
                <w:rFonts w:hint="eastAsia"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社会生活的变迁</w:t>
            </w:r>
          </w:p>
          <w:p>
            <w:pPr>
              <w:adjustRightInd w:val="0"/>
              <w:snapToGrid w:val="0"/>
              <w:spacing w:line="240" w:lineRule="auto"/>
              <w:ind w:firstLine="1920" w:firstLineChars="800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color w:val="FFFFFF" w:themeColor="background1"/>
                <w:sz w:val="24"/>
                <w:szCs w:val="28"/>
                <w14:textFill>
                  <w14:solidFill>
                    <w14:schemeClr w14:val="bg1"/>
                  </w14:solidFill>
                </w14:textFill>
              </w:rPr>
              <w:t>社会生活的变迁</w:t>
            </w:r>
            <w:r>
              <w:rPr>
                <w:rFonts w:hint="eastAsia" w:ascii="宋体" w:hAnsi="宋体"/>
                <w:sz w:val="24"/>
                <w:szCs w:val="28"/>
              </w:rPr>
              <w:t xml:space="preserve"> </w:t>
            </w:r>
            <w:r>
              <w:rPr>
                <w:rFonts w:ascii="宋体" w:hAnsi="宋体"/>
                <w:sz w:val="24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8"/>
              </w:rPr>
              <w:t>原因</w:t>
            </w:r>
          </w:p>
          <w:p>
            <w:pPr>
              <w:adjustRightInd w:val="0"/>
              <w:snapToGrid w:val="0"/>
              <w:spacing w:line="240" w:lineRule="auto"/>
              <w:ind w:firstLine="1920" w:firstLineChars="800"/>
              <w:rPr>
                <w:rFonts w:hint="eastAsia" w:ascii="宋体" w:hAnsi="宋体"/>
                <w:sz w:val="24"/>
                <w:szCs w:val="28"/>
              </w:rPr>
            </w:pPr>
          </w:p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感悟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atLeast"/>
        </w:trPr>
        <w:tc>
          <w:tcPr>
            <w:tcW w:w="505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教后反思</w:t>
            </w:r>
          </w:p>
        </w:tc>
        <w:tc>
          <w:tcPr>
            <w:tcW w:w="8790" w:type="dxa"/>
            <w:gridSpan w:val="3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/>
                <w:sz w:val="24"/>
                <w:szCs w:val="28"/>
              </w:rPr>
            </w:pPr>
          </w:p>
        </w:tc>
      </w:tr>
    </w:tbl>
    <w:p>
      <w:pPr>
        <w:adjustRightInd w:val="0"/>
        <w:snapToGrid w:val="0"/>
        <w:spacing w:line="240" w:lineRule="atLeast"/>
        <w:rPr>
          <w:rFonts w:ascii="宋体" w:hAnsi="宋体"/>
          <w:sz w:val="24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F26964"/>
    <w:multiLevelType w:val="singleLevel"/>
    <w:tmpl w:val="61F26964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B2C"/>
    <w:rsid w:val="0005134B"/>
    <w:rsid w:val="00122E21"/>
    <w:rsid w:val="005D22FA"/>
    <w:rsid w:val="00606436"/>
    <w:rsid w:val="00652675"/>
    <w:rsid w:val="007D5B2C"/>
    <w:rsid w:val="0097347A"/>
    <w:rsid w:val="00AA069C"/>
    <w:rsid w:val="00AB1E9E"/>
    <w:rsid w:val="00B32EA6"/>
    <w:rsid w:val="00B60A19"/>
    <w:rsid w:val="00C315A6"/>
    <w:rsid w:val="00E31237"/>
    <w:rsid w:val="00E54439"/>
    <w:rsid w:val="4C2A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批注框文本 字符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357</Words>
  <Characters>2040</Characters>
  <Lines>17</Lines>
  <Paragraphs>4</Paragraphs>
  <TotalTime>138</TotalTime>
  <ScaleCrop>false</ScaleCrop>
  <LinksUpToDate>false</LinksUpToDate>
  <CharactersWithSpaces>2393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2022-05-23T14:59:00Z</dcterms:created>
  <dc:creator>Administrator</dc:creator>
  <cp:lastModifiedBy>admin</cp:lastModifiedBy>
  <cp:lastPrinted>2022-05-24T07:11:00Z</cp:lastPrinted>
  <dcterms:modified xsi:type="dcterms:W3CDTF">2023-03-28T08:05:21Z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